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Regular" w:cs="Roboto Regular" w:hAnsi="Roboto Regular" w:eastAsia="Roboto Regular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these templated social media posts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or personalize them to rock the vote!</w:t>
      </w:r>
    </w:p>
    <w:p>
      <w:pPr>
        <w:pStyle w:val="Default"/>
        <w:suppressAutoHyphens w:val="1"/>
        <w:spacing w:before="0" w:after="281" w:line="240" w:lineRule="auto"/>
        <w:rPr>
          <w:rFonts w:ascii="Roboto Bold" w:cs="Roboto Bold" w:hAnsi="Roboto Bold" w:eastAsia="Roboto Bold"/>
          <w:sz w:val="28"/>
          <w:szCs w:val="28"/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LinkedIn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Voting is now open for the 2025 </w:t>
      </w:r>
      <w:r>
        <w:rPr>
          <w:rFonts w:ascii="Roboto Bold" w:hAnsi="Roboto Bold"/>
          <w:rtl w:val="0"/>
          <w:lang w:val="en-US"/>
        </w:rPr>
        <w:t>Veteran of the Year</w:t>
      </w:r>
      <w:r>
        <w:rPr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awards!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come together to recognize Veterans who continue to make a powerful impact beyond the uniform.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Your vote helps highlight the stories of leadership, resilience, and service that inspire us all.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Cast your vote today through Memorial Day: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https://www.militaryfriendly.com/vote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#VeteranOfTheYear #MilitaryFriendly #VeteransLead #SupportVeterans #VoteNow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</w:t>
      </w:r>
      <w:r>
        <w:rPr>
          <w:rFonts w:ascii="Roboto Regular" w:hAnsi="Roboto Regular"/>
          <w:rtl w:val="0"/>
          <w:lang w:val="en-US"/>
        </w:rPr>
        <w:t>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Facebook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nominees are here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they represent the very best of what it means to continue serving after military life.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Now it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time to vote! Your vote helps spotlight Veterans making a difference in communities across the country.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open through Memorial Day at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https://www.militaryfriendly.com/vote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honor their service. 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amplify their stories.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#VeteranOfTheYear #VoteForVeterans #MilitaryFriendly #SupportVeterans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Instagram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They served our country. Now 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re serving our communities.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Voting is OPEN for 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awards!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Vote now through Memorial Day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  <w:lang w:val="en-US"/>
        </w:rPr>
        <w:t>→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Let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s shine a light on the Veterans still leading the way.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#VeteranOfTheYear #MilitaryFriendly #SupportVeterans #VeteransLead #VoteNow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X (formerly Twitter)</w:t>
      </w:r>
    </w:p>
    <w:p>
      <w:pPr>
        <w:pStyle w:val="Default"/>
        <w:suppressAutoHyphens w:val="1"/>
        <w:spacing w:before="0" w:after="240" w:line="240" w:lineRule="auto"/>
        <w:jc w:val="left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Voting is OPEN!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Celebrate post-service impact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 xml:space="preserve">vote for the 2025 </w:t>
      </w:r>
      <w:r>
        <w:rPr>
          <w:rStyle w:val="None"/>
          <w:rFonts w:ascii="Roboto Bold" w:hAnsi="Roboto Bold"/>
          <w:rtl w:val="0"/>
          <w:lang w:val="en-US"/>
        </w:rPr>
        <w:t>Veteran of the Year</w:t>
      </w:r>
      <w:r>
        <w:rPr>
          <w:rStyle w:val="None"/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>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 xml:space="preserve">Now through Memorial Day </w:t>
      </w:r>
      <w:r>
        <w:rPr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  <w:lang w:val="en-US"/>
        </w:rPr>
        <w:t>→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#VeteranOfTheYear #SupportVeterans #MilitaryFriendly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#ServiceMatters</w:t>
      </w:r>
    </w:p>
    <w:p>
      <w:pPr>
        <w:pStyle w:val="Default"/>
        <w:suppressAutoHyphens w:val="1"/>
        <w:spacing w:before="0" w:line="240" w:lineRule="auto"/>
        <w:jc w:val="left"/>
        <w:rPr>
          <w:rFonts w:ascii="Roboto Regular" w:cs="Roboto Regular" w:hAnsi="Roboto Regular" w:eastAsia="Roboto Regular"/>
          <w:outline w:val="0"/>
          <w:color w:val="808080"/>
          <w14:textFill>
            <w14:solidFill>
              <w14:srgbClr w14:val="808080"/>
            </w14:solidFill>
          </w14:textFill>
        </w:rPr>
      </w:pPr>
    </w:p>
    <w:p>
      <w:pPr>
        <w:pStyle w:val="Default"/>
        <w:suppressAutoHyphens w:val="1"/>
        <w:spacing w:before="0" w:after="281" w:line="240" w:lineRule="auto"/>
        <w:jc w:val="left"/>
        <w:rPr>
          <w:rFonts w:ascii="Roboto Bold" w:cs="Roboto Bold" w:hAnsi="Roboto Bold" w:eastAsia="Roboto Bold"/>
          <w:sz w:val="28"/>
          <w:szCs w:val="28"/>
        </w:rPr>
      </w:pPr>
      <w:r>
        <w:rPr>
          <w:rFonts w:ascii="Roboto Bold" w:hAnsi="Roboto Bold"/>
          <w:sz w:val="28"/>
          <w:szCs w:val="28"/>
          <w:rtl w:val="0"/>
          <w:lang w:val="en-US"/>
        </w:rPr>
        <w:t>TikTok / Reels (suggested caption)</w:t>
      </w:r>
    </w:p>
    <w:p>
      <w:pPr>
        <w:pStyle w:val="Default"/>
        <w:suppressAutoHyphens w:val="1"/>
        <w:spacing w:before="0" w:after="240" w:line="240" w:lineRule="auto"/>
        <w:jc w:val="left"/>
      </w:pPr>
      <w:r>
        <w:rPr>
          <w:rFonts w:ascii="Roboto Regular" w:hAnsi="Roboto Regular"/>
          <w:rtl w:val="0"/>
          <w:lang w:val="en-US"/>
        </w:rPr>
        <w:t>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ve served. They</w:t>
      </w:r>
      <w:r>
        <w:rPr>
          <w:rFonts w:ascii="Roboto Regular" w:hAnsi="Roboto Regular" w:hint="default"/>
          <w:rtl w:val="0"/>
          <w:lang w:val="en-US"/>
        </w:rPr>
        <w:t>’</w:t>
      </w:r>
      <w:r>
        <w:rPr>
          <w:rFonts w:ascii="Roboto Regular" w:hAnsi="Roboto Regular"/>
          <w:rtl w:val="0"/>
          <w:lang w:val="en-US"/>
        </w:rPr>
        <w:t>ve overcome. They continue to lead.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Vote now for the 2025 Veteran of the Year</w:t>
      </w:r>
      <w:r>
        <w:rPr>
          <w:rFonts w:ascii="Roboto Regular" w:hAnsi="Roboto Regular" w:hint="default"/>
          <w:rtl w:val="0"/>
          <w:lang w:val="en-US"/>
        </w:rPr>
        <w:t>®—</w:t>
      </w:r>
      <w:r>
        <w:rPr>
          <w:rFonts w:ascii="Roboto Regular" w:hAnsi="Roboto Regular"/>
          <w:rtl w:val="0"/>
          <w:lang w:val="en-US"/>
        </w:rPr>
        <w:t>honoring those still making a difference.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Style w:val="Hyperlink.0"/>
          <w:rFonts w:ascii="Roboto Regular" w:cs="Roboto Regular" w:hAnsi="Roboto Regular" w:eastAsia="Roboto Regular"/>
        </w:rPr>
        <w:fldChar w:fldCharType="begin" w:fldLock="0"/>
      </w:r>
      <w:r>
        <w:rPr>
          <w:rStyle w:val="Hyperlink.0"/>
          <w:rFonts w:ascii="Roboto Regular" w:cs="Roboto Regular" w:hAnsi="Roboto Regular" w:eastAsia="Roboto Regular"/>
        </w:rPr>
        <w:instrText xml:space="preserve"> HYPERLINK "https://www.militaryfriendly.com/vote"</w:instrText>
      </w:r>
      <w:r>
        <w:rPr>
          <w:rStyle w:val="Hyperlink.0"/>
          <w:rFonts w:ascii="Roboto Regular" w:cs="Roboto Regular" w:hAnsi="Roboto Regular" w:eastAsia="Roboto Regular"/>
        </w:rPr>
        <w:fldChar w:fldCharType="separate" w:fldLock="0"/>
      </w:r>
      <w:r>
        <w:rPr>
          <w:rStyle w:val="Hyperlink.0"/>
          <w:rFonts w:ascii="Roboto Regular" w:hAnsi="Roboto Regular"/>
          <w:rtl w:val="0"/>
          <w:lang w:val="en-US"/>
        </w:rPr>
        <w:t>militaryfriendly.com/vote</w:t>
      </w:r>
      <w:r>
        <w:rPr>
          <w:rFonts w:ascii="Roboto Regular" w:cs="Roboto Regular" w:hAnsi="Roboto Regular" w:eastAsia="Roboto Regular"/>
        </w:rPr>
        <w:fldChar w:fldCharType="end" w:fldLock="0"/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Roboto Regular" w:hAnsi="Roboto Regular"/>
          <w:rtl w:val="0"/>
          <w:lang w:val="en-US"/>
        </w:rPr>
        <w:t>#VeteranOfTheYear #VeteransLead #SupportVeterans #MilitaryFriendly #VoteNow</w:t>
      </w:r>
      <w:r>
        <w:rPr>
          <w:rFonts w:ascii="Roboto Regular" w:hAnsi="Roboto Regular"/>
          <w:rtl w:val="0"/>
          <w:lang w:val="en-US"/>
        </w:rPr>
        <w:t xml:space="preserve"> </w:t>
      </w:r>
      <w:r>
        <w:rPr>
          <w:rFonts w:ascii="Roboto Regular" w:hAnsi="Roboto Regular"/>
          <w:rtl w:val="0"/>
          <w:lang w:val="en-US"/>
        </w:rPr>
        <w:t>#ServiceMatters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Regular">
    <w:charset w:val="00"/>
    <w:family w:val="roman"/>
    <w:pitch w:val="default"/>
  </w:font>
  <w:font w:name="Roboto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outline w:val="0"/>
      <w:color w:val="0000ee"/>
      <w:u w:val="singl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